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E7E761" w14:textId="634C9AD9" w:rsidR="00330562" w:rsidRPr="0037629F" w:rsidRDefault="004131C7" w:rsidP="00330562">
      <w:pPr>
        <w:spacing w:after="0" w:line="240" w:lineRule="auto"/>
        <w:jc w:val="center"/>
        <w:rPr>
          <w:rFonts w:ascii="Arial" w:hAnsi="Arial" w:cs="Arial"/>
          <w:b/>
        </w:rPr>
      </w:pPr>
      <w:r>
        <w:rPr>
          <w:rFonts w:ascii="Arial" w:hAnsi="Arial" w:cs="Arial"/>
          <w:b/>
        </w:rPr>
        <w:t xml:space="preserve"> </w:t>
      </w:r>
      <w:r w:rsidR="00330562" w:rsidRPr="0037629F">
        <w:rPr>
          <w:rFonts w:ascii="Arial" w:hAnsi="Arial" w:cs="Arial"/>
          <w:b/>
        </w:rPr>
        <w:t>ACTA No. 0</w:t>
      </w:r>
      <w:r w:rsidR="001C3D16">
        <w:rPr>
          <w:rFonts w:ascii="Arial" w:hAnsi="Arial" w:cs="Arial"/>
          <w:b/>
        </w:rPr>
        <w:t>1</w:t>
      </w:r>
      <w:r w:rsidR="00CE7524">
        <w:rPr>
          <w:rFonts w:ascii="Arial" w:hAnsi="Arial" w:cs="Arial"/>
          <w:b/>
        </w:rPr>
        <w:t>9</w:t>
      </w:r>
      <w:r w:rsidR="00330562" w:rsidRPr="0037629F">
        <w:rPr>
          <w:rFonts w:ascii="Arial" w:hAnsi="Arial" w:cs="Arial"/>
          <w:b/>
        </w:rPr>
        <w:t>/202</w:t>
      </w:r>
      <w:r w:rsidR="00330562">
        <w:rPr>
          <w:rFonts w:ascii="Arial" w:hAnsi="Arial" w:cs="Arial"/>
          <w:b/>
        </w:rPr>
        <w:t>1-2024</w:t>
      </w:r>
    </w:p>
    <w:p w14:paraId="37A43906" w14:textId="77777777" w:rsidR="00330562" w:rsidRPr="0037629F" w:rsidRDefault="00330562" w:rsidP="00330562">
      <w:pPr>
        <w:spacing w:after="0" w:line="240" w:lineRule="auto"/>
        <w:jc w:val="center"/>
        <w:rPr>
          <w:rFonts w:ascii="Arial" w:hAnsi="Arial" w:cs="Arial"/>
          <w:b/>
        </w:rPr>
      </w:pPr>
      <w:r>
        <w:rPr>
          <w:rFonts w:ascii="Arial" w:hAnsi="Arial" w:cs="Arial"/>
          <w:b/>
        </w:rPr>
        <w:t xml:space="preserve">REUNIÓN ORDINARIA </w:t>
      </w:r>
      <w:r w:rsidRPr="0037629F">
        <w:rPr>
          <w:rFonts w:ascii="Arial" w:hAnsi="Arial" w:cs="Arial"/>
          <w:b/>
        </w:rPr>
        <w:t>DEL COMITÉ DE TRANSPARENCIA</w:t>
      </w:r>
    </w:p>
    <w:p w14:paraId="322C6B47" w14:textId="77777777" w:rsidR="00330562" w:rsidRPr="0037629F" w:rsidRDefault="00330562" w:rsidP="00330562">
      <w:pPr>
        <w:spacing w:after="0"/>
        <w:jc w:val="both"/>
        <w:rPr>
          <w:rFonts w:ascii="Arial" w:hAnsi="Arial" w:cs="Arial"/>
        </w:rPr>
      </w:pPr>
    </w:p>
    <w:p w14:paraId="6D1C634C" w14:textId="606808BA" w:rsidR="00330562" w:rsidRPr="00CC13B8" w:rsidRDefault="00330562" w:rsidP="00330562">
      <w:pPr>
        <w:spacing w:after="0"/>
        <w:jc w:val="both"/>
        <w:rPr>
          <w:rFonts w:ascii="Arial" w:hAnsi="Arial" w:cs="Arial"/>
        </w:rPr>
      </w:pPr>
      <w:r w:rsidRPr="00CC13B8">
        <w:rPr>
          <w:rFonts w:ascii="Arial" w:hAnsi="Arial" w:cs="Arial"/>
        </w:rPr>
        <w:t>En la Cabecera Municipal de Tanquián de Escobedo, Estado de San Luis Potosí, Siendo las 1</w:t>
      </w:r>
      <w:r w:rsidR="00836546">
        <w:rPr>
          <w:rFonts w:ascii="Arial" w:hAnsi="Arial" w:cs="Arial"/>
        </w:rPr>
        <w:t>3:</w:t>
      </w:r>
      <w:r w:rsidRPr="00CC13B8">
        <w:rPr>
          <w:rFonts w:ascii="Arial" w:hAnsi="Arial" w:cs="Arial"/>
        </w:rPr>
        <w:t>00 -</w:t>
      </w:r>
      <w:r w:rsidR="003C4C3C">
        <w:rPr>
          <w:rFonts w:ascii="Arial" w:hAnsi="Arial" w:cs="Arial"/>
        </w:rPr>
        <w:t>catorce</w:t>
      </w:r>
      <w:r w:rsidRPr="00CC13B8">
        <w:rPr>
          <w:rFonts w:ascii="Arial" w:hAnsi="Arial" w:cs="Arial"/>
        </w:rPr>
        <w:t xml:space="preserve"> Horas- del día</w:t>
      </w:r>
      <w:r w:rsidR="003C4C3C">
        <w:rPr>
          <w:rFonts w:ascii="Arial" w:hAnsi="Arial" w:cs="Arial"/>
        </w:rPr>
        <w:t xml:space="preserve"> </w:t>
      </w:r>
      <w:r w:rsidR="00836546">
        <w:rPr>
          <w:rFonts w:ascii="Arial" w:hAnsi="Arial" w:cs="Arial"/>
        </w:rPr>
        <w:t>2</w:t>
      </w:r>
      <w:r w:rsidR="00CE7524">
        <w:rPr>
          <w:rFonts w:ascii="Arial" w:hAnsi="Arial" w:cs="Arial"/>
        </w:rPr>
        <w:t>4</w:t>
      </w:r>
      <w:r w:rsidR="00836546">
        <w:rPr>
          <w:rFonts w:ascii="Arial" w:hAnsi="Arial" w:cs="Arial"/>
        </w:rPr>
        <w:t xml:space="preserve"> -veint</w:t>
      </w:r>
      <w:r w:rsidR="00CE7524">
        <w:rPr>
          <w:rFonts w:ascii="Arial" w:hAnsi="Arial" w:cs="Arial"/>
        </w:rPr>
        <w:t>icuatro</w:t>
      </w:r>
      <w:r w:rsidRPr="00CC13B8">
        <w:rPr>
          <w:rFonts w:ascii="Arial" w:hAnsi="Arial" w:cs="Arial"/>
        </w:rPr>
        <w:t xml:space="preserve">- del mes </w:t>
      </w:r>
      <w:r w:rsidR="00CE7524">
        <w:rPr>
          <w:rFonts w:ascii="Arial" w:hAnsi="Arial" w:cs="Arial"/>
        </w:rPr>
        <w:t>mayo</w:t>
      </w:r>
      <w:r w:rsidR="00836546">
        <w:rPr>
          <w:rFonts w:ascii="Arial" w:hAnsi="Arial" w:cs="Arial"/>
        </w:rPr>
        <w:t xml:space="preserve"> del año 20</w:t>
      </w:r>
      <w:r w:rsidR="00CE7524">
        <w:rPr>
          <w:rFonts w:ascii="Arial" w:hAnsi="Arial" w:cs="Arial"/>
        </w:rPr>
        <w:t>24</w:t>
      </w:r>
      <w:r w:rsidRPr="00CC13B8">
        <w:rPr>
          <w:rFonts w:ascii="Arial" w:hAnsi="Arial" w:cs="Arial"/>
        </w:rPr>
        <w:t xml:space="preserve">-Dos Mil </w:t>
      </w:r>
      <w:r w:rsidR="00836546">
        <w:rPr>
          <w:rFonts w:ascii="Arial" w:hAnsi="Arial" w:cs="Arial"/>
        </w:rPr>
        <w:t>cuatro</w:t>
      </w:r>
      <w:r w:rsidRPr="00CC13B8">
        <w:rPr>
          <w:rFonts w:ascii="Arial" w:hAnsi="Arial" w:cs="Arial"/>
        </w:rPr>
        <w:t>- con fundamento en los Artículos 51 y 52 de la Ley de Transparencia y Acceso a la Información Pública del Estado de San Luis Potosí, se encuentran reunidos previa Convocatoria en la Sala de Cabildo de la Presidencia Municipal, de este lugar, los CC. PROFA. YARELI DE SANTIAGO ORDAZ, Presidenta</w:t>
      </w:r>
      <w:r>
        <w:rPr>
          <w:rFonts w:ascii="Arial" w:hAnsi="Arial" w:cs="Arial"/>
        </w:rPr>
        <w:t xml:space="preserve"> Del Comité de Transparencia</w:t>
      </w:r>
      <w:r w:rsidRPr="00CC13B8">
        <w:rPr>
          <w:rFonts w:ascii="Arial" w:hAnsi="Arial" w:cs="Arial"/>
        </w:rPr>
        <w:t xml:space="preserve">; LIC. </w:t>
      </w:r>
      <w:r w:rsidR="003C4C3C" w:rsidRPr="00CC13B8">
        <w:rPr>
          <w:rFonts w:ascii="Arial" w:hAnsi="Arial" w:cs="Arial"/>
        </w:rPr>
        <w:t>LIC. MARGARITO HERRERA HERNÁNDEZ</w:t>
      </w:r>
      <w:r w:rsidRPr="00CC13B8">
        <w:rPr>
          <w:rFonts w:ascii="Arial" w:hAnsi="Arial" w:cs="Arial"/>
        </w:rPr>
        <w:t xml:space="preserve">, Secretario Técnico, </w:t>
      </w:r>
      <w:r w:rsidR="003C4C3C" w:rsidRPr="00CC13B8">
        <w:rPr>
          <w:rFonts w:ascii="Arial" w:hAnsi="Arial" w:cs="Arial"/>
        </w:rPr>
        <w:t xml:space="preserve">LIC. </w:t>
      </w:r>
      <w:r w:rsidR="003C4C3C">
        <w:rPr>
          <w:rFonts w:ascii="Arial" w:hAnsi="Arial" w:cs="Arial"/>
        </w:rPr>
        <w:t xml:space="preserve">MARIA DEL CARMEN AZUARA BAUTISTA, </w:t>
      </w:r>
      <w:r w:rsidRPr="00CC13B8">
        <w:rPr>
          <w:rFonts w:ascii="Arial" w:hAnsi="Arial" w:cs="Arial"/>
        </w:rPr>
        <w:t>Integrante del Comité</w:t>
      </w:r>
      <w:r>
        <w:rPr>
          <w:rFonts w:ascii="Arial" w:hAnsi="Arial" w:cs="Arial"/>
        </w:rPr>
        <w:t>.</w:t>
      </w:r>
      <w:r w:rsidRPr="00CC13B8">
        <w:rPr>
          <w:rFonts w:ascii="Arial" w:hAnsi="Arial" w:cs="Arial"/>
        </w:rPr>
        <w:t>; con la finalidad de llevar a cabo la sesión del Comité de Transparencia</w:t>
      </w:r>
      <w:r>
        <w:rPr>
          <w:rFonts w:ascii="Arial" w:hAnsi="Arial" w:cs="Arial"/>
        </w:rPr>
        <w:t>, la cual se llevará a cabo</w:t>
      </w:r>
      <w:r w:rsidRPr="00CC13B8">
        <w:rPr>
          <w:rFonts w:ascii="Arial" w:hAnsi="Arial" w:cs="Arial"/>
        </w:rPr>
        <w:t xml:space="preserve"> bajo el siguiente:</w:t>
      </w:r>
    </w:p>
    <w:p w14:paraId="751A5903" w14:textId="77777777" w:rsidR="00330562" w:rsidRPr="0037629F" w:rsidRDefault="00330562" w:rsidP="00330562">
      <w:pPr>
        <w:spacing w:after="0"/>
        <w:jc w:val="both"/>
        <w:rPr>
          <w:rFonts w:ascii="Arial" w:hAnsi="Arial" w:cs="Arial"/>
          <w:sz w:val="16"/>
          <w:szCs w:val="16"/>
        </w:rPr>
      </w:pPr>
    </w:p>
    <w:p w14:paraId="43D44642" w14:textId="77777777" w:rsidR="00292EB1" w:rsidRPr="0037629F" w:rsidRDefault="00292EB1" w:rsidP="00292EB1">
      <w:pPr>
        <w:spacing w:after="0"/>
        <w:jc w:val="center"/>
        <w:rPr>
          <w:rFonts w:ascii="Arial" w:hAnsi="Arial" w:cs="Arial"/>
          <w:b/>
        </w:rPr>
      </w:pPr>
      <w:r w:rsidRPr="0037629F">
        <w:rPr>
          <w:rFonts w:ascii="Arial" w:hAnsi="Arial" w:cs="Arial"/>
          <w:b/>
        </w:rPr>
        <w:t>ORDEN DEL DIA</w:t>
      </w:r>
    </w:p>
    <w:p w14:paraId="1160A449" w14:textId="501D893B" w:rsidR="0082068F" w:rsidRPr="0037629F" w:rsidRDefault="0082068F" w:rsidP="0082068F">
      <w:pPr>
        <w:spacing w:after="0"/>
        <w:jc w:val="both"/>
        <w:rPr>
          <w:rFonts w:ascii="Arial" w:hAnsi="Arial" w:cs="Arial"/>
          <w:b/>
        </w:rPr>
      </w:pPr>
      <w:r>
        <w:rPr>
          <w:rFonts w:ascii="Arial" w:hAnsi="Arial" w:cs="Arial"/>
          <w:b/>
        </w:rPr>
        <w:t>1</w:t>
      </w:r>
      <w:r w:rsidRPr="0037629F">
        <w:rPr>
          <w:rFonts w:ascii="Arial" w:hAnsi="Arial" w:cs="Arial"/>
          <w:b/>
        </w:rPr>
        <w:t>.- Lista de Asistencia y Declaración de quórum legal</w:t>
      </w:r>
    </w:p>
    <w:p w14:paraId="438B5165" w14:textId="77777777" w:rsidR="0082068F" w:rsidRPr="0037629F" w:rsidRDefault="0082068F" w:rsidP="0082068F">
      <w:pPr>
        <w:spacing w:after="0"/>
        <w:jc w:val="both"/>
        <w:rPr>
          <w:rFonts w:ascii="Arial" w:hAnsi="Arial" w:cs="Arial"/>
          <w:b/>
        </w:rPr>
      </w:pPr>
      <w:r w:rsidRPr="0037629F">
        <w:rPr>
          <w:rFonts w:ascii="Arial" w:hAnsi="Arial" w:cs="Arial"/>
          <w:b/>
        </w:rPr>
        <w:t xml:space="preserve">2.- Instalación </w:t>
      </w:r>
      <w:r>
        <w:rPr>
          <w:rFonts w:ascii="Arial" w:hAnsi="Arial" w:cs="Arial"/>
          <w:b/>
        </w:rPr>
        <w:t xml:space="preserve">Legal </w:t>
      </w:r>
      <w:r w:rsidRPr="0037629F">
        <w:rPr>
          <w:rFonts w:ascii="Arial" w:hAnsi="Arial" w:cs="Arial"/>
          <w:b/>
        </w:rPr>
        <w:t xml:space="preserve">de la Sesión </w:t>
      </w:r>
    </w:p>
    <w:p w14:paraId="52BE7777" w14:textId="3353C2BF" w:rsidR="0082068F" w:rsidRPr="0037629F" w:rsidRDefault="0082068F" w:rsidP="0082068F">
      <w:pPr>
        <w:spacing w:after="0"/>
        <w:jc w:val="both"/>
        <w:rPr>
          <w:rFonts w:ascii="Arial" w:hAnsi="Arial" w:cs="Arial"/>
          <w:b/>
        </w:rPr>
      </w:pPr>
      <w:r w:rsidRPr="0037629F">
        <w:rPr>
          <w:rFonts w:ascii="Arial" w:hAnsi="Arial" w:cs="Arial"/>
          <w:b/>
        </w:rPr>
        <w:t>3.-</w:t>
      </w:r>
      <w:r>
        <w:rPr>
          <w:rFonts w:ascii="Arial" w:hAnsi="Arial" w:cs="Arial"/>
          <w:b/>
        </w:rPr>
        <w:t xml:space="preserve"> Asuntos relacionados </w:t>
      </w:r>
      <w:r w:rsidR="00CE7524">
        <w:rPr>
          <w:rFonts w:ascii="Arial" w:hAnsi="Arial" w:cs="Arial"/>
          <w:b/>
        </w:rPr>
        <w:t>permiso para ausentarse por 10 días hábiles de la titular de transparencia</w:t>
      </w:r>
    </w:p>
    <w:p w14:paraId="7332E20A" w14:textId="64DFC051" w:rsidR="00292EB1" w:rsidRDefault="0082068F" w:rsidP="0082068F">
      <w:pPr>
        <w:spacing w:after="0"/>
        <w:jc w:val="both"/>
        <w:rPr>
          <w:rFonts w:ascii="Arial" w:hAnsi="Arial" w:cs="Arial"/>
          <w:b/>
        </w:rPr>
      </w:pPr>
      <w:r w:rsidRPr="0037629F">
        <w:rPr>
          <w:rFonts w:ascii="Arial" w:hAnsi="Arial" w:cs="Arial"/>
          <w:b/>
        </w:rPr>
        <w:t>4.- Clausura de la Sesión</w:t>
      </w:r>
    </w:p>
    <w:p w14:paraId="76E1D10B" w14:textId="77777777" w:rsidR="0082068F" w:rsidRPr="0037629F" w:rsidRDefault="0082068F" w:rsidP="0082068F">
      <w:pPr>
        <w:spacing w:after="0"/>
        <w:jc w:val="both"/>
        <w:rPr>
          <w:rFonts w:ascii="Arial" w:hAnsi="Arial" w:cs="Arial"/>
        </w:rPr>
      </w:pPr>
    </w:p>
    <w:p w14:paraId="00D9B4A4" w14:textId="77777777" w:rsidR="00327278" w:rsidRPr="0037629F" w:rsidRDefault="00327278" w:rsidP="00327278">
      <w:pPr>
        <w:spacing w:after="0"/>
        <w:jc w:val="both"/>
        <w:rPr>
          <w:rFonts w:ascii="Arial" w:hAnsi="Arial" w:cs="Arial"/>
        </w:rPr>
      </w:pPr>
      <w:r w:rsidRPr="0037629F">
        <w:rPr>
          <w:rFonts w:ascii="Arial" w:hAnsi="Arial" w:cs="Arial"/>
          <w:b/>
        </w:rPr>
        <w:t>PRIMERO:</w:t>
      </w:r>
      <w:r w:rsidRPr="0037629F">
        <w:rPr>
          <w:rFonts w:ascii="Arial" w:hAnsi="Arial" w:cs="Arial"/>
        </w:rPr>
        <w:t xml:space="preserve"> Se procede al pase de lista de asistencia, encontrándose presentes todos los integrantes del Comité de Transparencia, y se da por declarada como válida la asistencia, </w:t>
      </w:r>
      <w:r>
        <w:rPr>
          <w:rFonts w:ascii="Arial" w:hAnsi="Arial" w:cs="Arial"/>
        </w:rPr>
        <w:t>existiendo</w:t>
      </w:r>
      <w:r w:rsidRPr="0037629F">
        <w:rPr>
          <w:rFonts w:ascii="Arial" w:hAnsi="Arial" w:cs="Arial"/>
        </w:rPr>
        <w:t xml:space="preserve"> quórum legal para llevar a cabo el desarrollo de la sesión.</w:t>
      </w:r>
    </w:p>
    <w:p w14:paraId="3AF3AE5A" w14:textId="77777777" w:rsidR="00327278" w:rsidRPr="0037629F" w:rsidRDefault="00327278" w:rsidP="00327278">
      <w:pPr>
        <w:spacing w:after="0"/>
        <w:jc w:val="both"/>
        <w:rPr>
          <w:rFonts w:ascii="Arial" w:hAnsi="Arial" w:cs="Arial"/>
          <w:sz w:val="16"/>
          <w:szCs w:val="16"/>
        </w:rPr>
      </w:pPr>
    </w:p>
    <w:p w14:paraId="72863D14" w14:textId="31748412" w:rsidR="00292EB1" w:rsidRPr="0037629F" w:rsidRDefault="00327278" w:rsidP="00327278">
      <w:pPr>
        <w:spacing w:after="0"/>
        <w:jc w:val="both"/>
        <w:rPr>
          <w:rFonts w:ascii="Arial" w:hAnsi="Arial" w:cs="Arial"/>
        </w:rPr>
      </w:pPr>
      <w:r w:rsidRPr="0037629F">
        <w:rPr>
          <w:rFonts w:ascii="Arial" w:hAnsi="Arial" w:cs="Arial"/>
          <w:b/>
        </w:rPr>
        <w:t>SEGUNDO</w:t>
      </w:r>
      <w:r w:rsidRPr="0037629F">
        <w:rPr>
          <w:rFonts w:ascii="Arial" w:hAnsi="Arial" w:cs="Arial"/>
        </w:rPr>
        <w:t>: En</w:t>
      </w:r>
      <w:r>
        <w:rPr>
          <w:rFonts w:ascii="Arial" w:hAnsi="Arial" w:cs="Arial"/>
        </w:rPr>
        <w:t xml:space="preserve"> </w:t>
      </w:r>
      <w:r w:rsidRPr="0037629F">
        <w:rPr>
          <w:rFonts w:ascii="Arial" w:hAnsi="Arial" w:cs="Arial"/>
        </w:rPr>
        <w:t xml:space="preserve">seguida y para continuar con el orden del día la C. </w:t>
      </w:r>
      <w:r>
        <w:rPr>
          <w:rFonts w:ascii="Arial" w:hAnsi="Arial" w:cs="Arial"/>
        </w:rPr>
        <w:t>PROFA. YARELI DE SANTIAGO ORDAZ</w:t>
      </w:r>
      <w:r w:rsidRPr="0037629F">
        <w:rPr>
          <w:rFonts w:ascii="Arial" w:hAnsi="Arial" w:cs="Arial"/>
        </w:rPr>
        <w:t xml:space="preserve">, </w:t>
      </w:r>
      <w:r>
        <w:rPr>
          <w:rFonts w:ascii="Arial" w:hAnsi="Arial" w:cs="Arial"/>
        </w:rPr>
        <w:t>presidenta del comité de Transparencia</w:t>
      </w:r>
      <w:r w:rsidRPr="0037629F">
        <w:rPr>
          <w:rFonts w:ascii="Arial" w:hAnsi="Arial" w:cs="Arial"/>
        </w:rPr>
        <w:t>, procede a la Instalación Formal de la sesión, siendo válidos y obligatorios los acuerdos que se tomen en la presente, dando inicio en los trabajos.</w:t>
      </w:r>
    </w:p>
    <w:p w14:paraId="22E22B3E" w14:textId="77777777" w:rsidR="00292EB1" w:rsidRPr="0037629F" w:rsidRDefault="00292EB1" w:rsidP="00292EB1">
      <w:pPr>
        <w:spacing w:after="0"/>
        <w:jc w:val="both"/>
        <w:rPr>
          <w:rFonts w:ascii="Arial" w:hAnsi="Arial" w:cs="Arial"/>
          <w:sz w:val="16"/>
          <w:szCs w:val="16"/>
        </w:rPr>
      </w:pPr>
    </w:p>
    <w:p w14:paraId="1B01FA32" w14:textId="34000680" w:rsidR="00D5585D" w:rsidRDefault="00D5585D" w:rsidP="00D5585D">
      <w:pPr>
        <w:spacing w:after="0"/>
        <w:jc w:val="both"/>
        <w:rPr>
          <w:rFonts w:ascii="Arial" w:hAnsi="Arial" w:cs="Arial"/>
        </w:rPr>
      </w:pPr>
      <w:r>
        <w:rPr>
          <w:rFonts w:ascii="Arial" w:hAnsi="Arial" w:cs="Arial"/>
          <w:b/>
        </w:rPr>
        <w:t>TERCERO</w:t>
      </w:r>
      <w:r w:rsidRPr="0037629F">
        <w:rPr>
          <w:rFonts w:ascii="Arial" w:hAnsi="Arial" w:cs="Arial"/>
        </w:rPr>
        <w:t>:</w:t>
      </w:r>
      <w:r w:rsidR="00CE7524">
        <w:rPr>
          <w:rFonts w:ascii="Arial" w:hAnsi="Arial" w:cs="Arial"/>
        </w:rPr>
        <w:t xml:space="preserve"> </w:t>
      </w:r>
      <w:r w:rsidRPr="0037629F">
        <w:rPr>
          <w:rFonts w:ascii="Arial" w:hAnsi="Arial" w:cs="Arial"/>
        </w:rPr>
        <w:t xml:space="preserve">Para continuar y en uso de la voz </w:t>
      </w:r>
      <w:r>
        <w:rPr>
          <w:rFonts w:ascii="Arial" w:hAnsi="Arial" w:cs="Arial"/>
        </w:rPr>
        <w:t>la</w:t>
      </w:r>
      <w:r w:rsidRPr="0037629F">
        <w:rPr>
          <w:rFonts w:ascii="Arial" w:hAnsi="Arial" w:cs="Arial"/>
        </w:rPr>
        <w:t xml:space="preserve"> Titular de la Unidad de Transparencia, la </w:t>
      </w:r>
      <w:r>
        <w:rPr>
          <w:rFonts w:ascii="Arial" w:hAnsi="Arial" w:cs="Arial"/>
        </w:rPr>
        <w:t>LI</w:t>
      </w:r>
      <w:r w:rsidRPr="0037629F">
        <w:rPr>
          <w:rFonts w:ascii="Arial" w:hAnsi="Arial" w:cs="Arial"/>
        </w:rPr>
        <w:t xml:space="preserve">C. </w:t>
      </w:r>
      <w:r>
        <w:rPr>
          <w:rFonts w:ascii="Arial" w:hAnsi="Arial" w:cs="Arial"/>
        </w:rPr>
        <w:t>MARIA DEL CARMEN AZUARA BAUTISTA, manifiesta a los integrantes del Comité,</w:t>
      </w:r>
      <w:r w:rsidR="00CE7524">
        <w:rPr>
          <w:rFonts w:ascii="Arial" w:hAnsi="Arial" w:cs="Arial"/>
        </w:rPr>
        <w:t xml:space="preserve"> que con fecha del 2</w:t>
      </w:r>
      <w:r w:rsidR="00891E37">
        <w:rPr>
          <w:rFonts w:ascii="Arial" w:hAnsi="Arial" w:cs="Arial"/>
        </w:rPr>
        <w:t>3</w:t>
      </w:r>
      <w:r w:rsidR="00CE7524">
        <w:rPr>
          <w:rFonts w:ascii="Arial" w:hAnsi="Arial" w:cs="Arial"/>
        </w:rPr>
        <w:t xml:space="preserve"> de mayo del presente año, presento ante secretaria general permiso de ausentarse a partir del </w:t>
      </w:r>
      <w:r>
        <w:rPr>
          <w:rFonts w:ascii="Arial" w:hAnsi="Arial" w:cs="Arial"/>
        </w:rPr>
        <w:t xml:space="preserve"> </w:t>
      </w:r>
      <w:r w:rsidR="00CE7524">
        <w:rPr>
          <w:rFonts w:ascii="Arial" w:hAnsi="Arial" w:cs="Arial"/>
        </w:rPr>
        <w:t>2</w:t>
      </w:r>
      <w:r w:rsidR="00891E37">
        <w:rPr>
          <w:rFonts w:ascii="Arial" w:hAnsi="Arial" w:cs="Arial"/>
        </w:rPr>
        <w:t>7</w:t>
      </w:r>
      <w:r w:rsidR="00CE7524">
        <w:rPr>
          <w:rFonts w:ascii="Arial" w:hAnsi="Arial" w:cs="Arial"/>
        </w:rPr>
        <w:t xml:space="preserve"> de mayo del 2024 </w:t>
      </w:r>
      <w:r w:rsidR="00891E37">
        <w:rPr>
          <w:rFonts w:ascii="Arial" w:hAnsi="Arial" w:cs="Arial"/>
        </w:rPr>
        <w:t>reincorporándose el día 10 de junio de 2024, por asuntos meramente personales , este siendo autorizado por la secretaria del ayuntamiento y el presidente interino municipal.</w:t>
      </w:r>
      <w:bookmarkStart w:id="0" w:name="_GoBack"/>
      <w:bookmarkEnd w:id="0"/>
    </w:p>
    <w:p w14:paraId="2ED01D50" w14:textId="0101532B" w:rsidR="00CE7524" w:rsidRDefault="00CE7524" w:rsidP="00D5585D">
      <w:pPr>
        <w:spacing w:after="0"/>
        <w:jc w:val="both"/>
        <w:rPr>
          <w:rFonts w:ascii="Arial" w:hAnsi="Arial" w:cs="Arial"/>
        </w:rPr>
      </w:pPr>
    </w:p>
    <w:p w14:paraId="2AE04894" w14:textId="77777777" w:rsidR="00CE7524" w:rsidRPr="00B37EDF" w:rsidRDefault="00CE7524" w:rsidP="00D5585D">
      <w:pPr>
        <w:spacing w:after="0"/>
        <w:jc w:val="both"/>
        <w:rPr>
          <w:rFonts w:ascii="Arial" w:hAnsi="Arial" w:cs="Arial"/>
        </w:rPr>
      </w:pPr>
    </w:p>
    <w:p w14:paraId="35E8103B" w14:textId="5EB11C68" w:rsidR="00D5585D" w:rsidRPr="0037629F" w:rsidRDefault="00D5585D" w:rsidP="00D5585D">
      <w:pPr>
        <w:spacing w:after="0"/>
        <w:jc w:val="both"/>
        <w:rPr>
          <w:rFonts w:ascii="Arial" w:hAnsi="Arial" w:cs="Arial"/>
        </w:rPr>
      </w:pPr>
      <w:r w:rsidRPr="0037629F">
        <w:rPr>
          <w:rFonts w:ascii="Arial" w:hAnsi="Arial" w:cs="Arial"/>
          <w:b/>
        </w:rPr>
        <w:t>CUARTO:</w:t>
      </w:r>
      <w:r w:rsidRPr="0037629F">
        <w:rPr>
          <w:rFonts w:ascii="Arial" w:hAnsi="Arial" w:cs="Arial"/>
        </w:rPr>
        <w:t xml:space="preserve"> No habiendo más asuntos que tratar, y siendo desahogados todos los puntos del orden del día, la </w:t>
      </w:r>
      <w:r w:rsidRPr="00CC13B8">
        <w:rPr>
          <w:rFonts w:ascii="Arial" w:hAnsi="Arial" w:cs="Arial"/>
        </w:rPr>
        <w:t>PROFA. YARELI DE SANTIAGO ORDAZ</w:t>
      </w:r>
      <w:r w:rsidRPr="0037629F">
        <w:rPr>
          <w:rFonts w:ascii="Arial" w:hAnsi="Arial" w:cs="Arial"/>
        </w:rPr>
        <w:t>, en su calidad de presidente del comité de Transparencia, declara terminada la reunión, siendo las 1</w:t>
      </w:r>
      <w:r w:rsidR="0082068F">
        <w:rPr>
          <w:rFonts w:ascii="Arial" w:hAnsi="Arial" w:cs="Arial"/>
        </w:rPr>
        <w:t>4</w:t>
      </w:r>
      <w:r w:rsidRPr="0037629F">
        <w:rPr>
          <w:rFonts w:ascii="Arial" w:hAnsi="Arial" w:cs="Arial"/>
        </w:rPr>
        <w:t>:</w:t>
      </w:r>
      <w:r>
        <w:rPr>
          <w:rFonts w:ascii="Arial" w:hAnsi="Arial" w:cs="Arial"/>
        </w:rPr>
        <w:t>00</w:t>
      </w:r>
      <w:r w:rsidRPr="0037629F">
        <w:rPr>
          <w:rFonts w:ascii="Arial" w:hAnsi="Arial" w:cs="Arial"/>
        </w:rPr>
        <w:t xml:space="preserve"> horas del día de la fecha. Firmando al margen y al calce los que en ella intervinieron. -----</w:t>
      </w:r>
      <w:r>
        <w:rPr>
          <w:rFonts w:ascii="Arial" w:hAnsi="Arial" w:cs="Arial"/>
        </w:rPr>
        <w:t>-----------------------------------------------------------------------</w:t>
      </w:r>
      <w:r w:rsidRPr="0037629F">
        <w:rPr>
          <w:rFonts w:ascii="Arial" w:hAnsi="Arial" w:cs="Arial"/>
        </w:rPr>
        <w:t>DAMOS FE----</w:t>
      </w:r>
      <w:r>
        <w:rPr>
          <w:rFonts w:ascii="Arial" w:hAnsi="Arial" w:cs="Arial"/>
        </w:rPr>
        <w:t>--------------------------------------------------</w:t>
      </w:r>
    </w:p>
    <w:p w14:paraId="22C36686" w14:textId="77777777" w:rsidR="00D5585D" w:rsidRPr="0037629F" w:rsidRDefault="00D5585D" w:rsidP="00D5585D">
      <w:pPr>
        <w:spacing w:after="0"/>
        <w:jc w:val="both"/>
        <w:rPr>
          <w:rFonts w:ascii="Arial" w:hAnsi="Arial" w:cs="Arial"/>
        </w:rPr>
      </w:pPr>
    </w:p>
    <w:p w14:paraId="3D40FA45" w14:textId="77777777" w:rsidR="00D5585D" w:rsidRPr="0037629F" w:rsidRDefault="00D5585D" w:rsidP="00D5585D">
      <w:pPr>
        <w:spacing w:after="0"/>
        <w:rPr>
          <w:rFonts w:ascii="Arial" w:hAnsi="Arial" w:cs="Arial"/>
          <w:sz w:val="21"/>
          <w:szCs w:val="21"/>
        </w:rPr>
      </w:pPr>
    </w:p>
    <w:p w14:paraId="00CE0FDF" w14:textId="77777777" w:rsidR="00D5585D" w:rsidRPr="0037629F" w:rsidRDefault="00D5585D" w:rsidP="00D5585D">
      <w:pPr>
        <w:spacing w:after="0"/>
        <w:jc w:val="center"/>
        <w:rPr>
          <w:rFonts w:ascii="Arial" w:hAnsi="Arial" w:cs="Arial"/>
          <w:sz w:val="21"/>
          <w:szCs w:val="21"/>
        </w:rPr>
      </w:pPr>
    </w:p>
    <w:p w14:paraId="7C439994" w14:textId="77777777" w:rsidR="00D5585D" w:rsidRPr="0037629F" w:rsidRDefault="00D5585D" w:rsidP="00D5585D">
      <w:pPr>
        <w:spacing w:after="0"/>
        <w:jc w:val="center"/>
        <w:rPr>
          <w:rFonts w:ascii="Arial" w:hAnsi="Arial" w:cs="Arial"/>
          <w:sz w:val="21"/>
          <w:szCs w:val="21"/>
        </w:rPr>
      </w:pPr>
    </w:p>
    <w:p w14:paraId="4867AC1E" w14:textId="77777777" w:rsidR="00D5585D" w:rsidRPr="0037629F" w:rsidRDefault="00D5585D" w:rsidP="00D5585D">
      <w:pPr>
        <w:spacing w:after="0"/>
        <w:jc w:val="center"/>
        <w:rPr>
          <w:rFonts w:ascii="Arial" w:hAnsi="Arial" w:cs="Arial"/>
          <w:sz w:val="21"/>
          <w:szCs w:val="21"/>
        </w:rPr>
      </w:pPr>
      <w:r w:rsidRPr="0037629F">
        <w:rPr>
          <w:rFonts w:ascii="Arial" w:hAnsi="Arial" w:cs="Arial"/>
          <w:sz w:val="21"/>
          <w:szCs w:val="21"/>
        </w:rPr>
        <w:t xml:space="preserve">C. </w:t>
      </w:r>
      <w:r>
        <w:rPr>
          <w:rFonts w:ascii="Arial" w:hAnsi="Arial" w:cs="Arial"/>
          <w:sz w:val="21"/>
          <w:szCs w:val="21"/>
        </w:rPr>
        <w:t>PROFA. YARELI DE SANTIAGO ORDAZ</w:t>
      </w:r>
    </w:p>
    <w:p w14:paraId="4C42C8C0" w14:textId="77777777" w:rsidR="00D5585D" w:rsidRPr="0037629F" w:rsidRDefault="00D5585D" w:rsidP="00D5585D">
      <w:pPr>
        <w:spacing w:after="0"/>
        <w:jc w:val="center"/>
        <w:rPr>
          <w:rFonts w:ascii="Arial" w:hAnsi="Arial" w:cs="Arial"/>
          <w:sz w:val="21"/>
          <w:szCs w:val="21"/>
        </w:rPr>
      </w:pPr>
      <w:r w:rsidRPr="0037629F">
        <w:rPr>
          <w:rFonts w:ascii="Arial" w:hAnsi="Arial" w:cs="Arial"/>
          <w:sz w:val="21"/>
          <w:szCs w:val="21"/>
        </w:rPr>
        <w:t>PRESIDENTE DEL COMITÉ DE TRANSPARENCIA</w:t>
      </w:r>
    </w:p>
    <w:p w14:paraId="391C3D06" w14:textId="77777777" w:rsidR="00D5585D" w:rsidRDefault="00D5585D" w:rsidP="00D5585D">
      <w:pPr>
        <w:spacing w:after="0"/>
        <w:jc w:val="center"/>
        <w:rPr>
          <w:rFonts w:ascii="Arial" w:hAnsi="Arial" w:cs="Arial"/>
          <w:sz w:val="21"/>
          <w:szCs w:val="21"/>
        </w:rPr>
      </w:pPr>
    </w:p>
    <w:p w14:paraId="0B5DEFC4" w14:textId="77777777" w:rsidR="00D5585D" w:rsidRDefault="00D5585D" w:rsidP="00D5585D">
      <w:pPr>
        <w:spacing w:after="0"/>
        <w:jc w:val="center"/>
        <w:rPr>
          <w:rFonts w:ascii="Arial" w:hAnsi="Arial" w:cs="Arial"/>
          <w:sz w:val="21"/>
          <w:szCs w:val="21"/>
        </w:rPr>
      </w:pPr>
    </w:p>
    <w:p w14:paraId="2DC3EADA" w14:textId="77777777" w:rsidR="00D5585D" w:rsidRDefault="00D5585D" w:rsidP="00D5585D">
      <w:pPr>
        <w:spacing w:after="0"/>
        <w:jc w:val="center"/>
        <w:rPr>
          <w:rFonts w:ascii="Arial" w:hAnsi="Arial" w:cs="Arial"/>
          <w:sz w:val="21"/>
          <w:szCs w:val="21"/>
        </w:rPr>
      </w:pPr>
    </w:p>
    <w:p w14:paraId="50156CF5" w14:textId="77777777" w:rsidR="00D5585D" w:rsidRPr="0037629F" w:rsidRDefault="00D5585D" w:rsidP="00D5585D">
      <w:pPr>
        <w:spacing w:after="0"/>
        <w:jc w:val="center"/>
        <w:rPr>
          <w:rFonts w:ascii="Arial" w:hAnsi="Arial" w:cs="Arial"/>
          <w:sz w:val="21"/>
          <w:szCs w:val="21"/>
        </w:rPr>
      </w:pPr>
    </w:p>
    <w:p w14:paraId="6101E2F2" w14:textId="77777777" w:rsidR="00D5585D" w:rsidRPr="004252D6" w:rsidRDefault="00D5585D" w:rsidP="00D5585D">
      <w:pPr>
        <w:spacing w:after="0"/>
        <w:ind w:left="360"/>
        <w:jc w:val="center"/>
        <w:rPr>
          <w:rFonts w:ascii="Arial" w:hAnsi="Arial" w:cs="Arial"/>
          <w:sz w:val="21"/>
          <w:szCs w:val="21"/>
        </w:rPr>
      </w:pPr>
      <w:r w:rsidRPr="004252D6">
        <w:rPr>
          <w:rFonts w:ascii="Arial" w:hAnsi="Arial" w:cs="Arial"/>
          <w:sz w:val="21"/>
          <w:szCs w:val="21"/>
        </w:rPr>
        <w:t xml:space="preserve">LIC. MARGARITO HERRERA HERNÁNDEZ </w:t>
      </w:r>
    </w:p>
    <w:p w14:paraId="206C45FE" w14:textId="77777777" w:rsidR="00D5585D" w:rsidRPr="0037629F" w:rsidRDefault="00D5585D" w:rsidP="00D5585D">
      <w:pPr>
        <w:spacing w:after="0"/>
        <w:jc w:val="center"/>
        <w:rPr>
          <w:rFonts w:ascii="Arial" w:hAnsi="Arial" w:cs="Arial"/>
          <w:sz w:val="21"/>
          <w:szCs w:val="21"/>
        </w:rPr>
      </w:pPr>
      <w:r>
        <w:rPr>
          <w:rFonts w:ascii="Arial" w:hAnsi="Arial" w:cs="Arial"/>
          <w:sz w:val="21"/>
          <w:szCs w:val="21"/>
        </w:rPr>
        <w:t xml:space="preserve">SECRETARIO TÉCNICO </w:t>
      </w:r>
      <w:r w:rsidRPr="0037629F">
        <w:rPr>
          <w:rFonts w:ascii="Arial" w:hAnsi="Arial" w:cs="Arial"/>
          <w:sz w:val="21"/>
          <w:szCs w:val="21"/>
        </w:rPr>
        <w:t>DEL COMITÉ DE TRANSPARENCIA</w:t>
      </w:r>
    </w:p>
    <w:p w14:paraId="74C5E036" w14:textId="77777777" w:rsidR="00D5585D" w:rsidRDefault="00D5585D" w:rsidP="00D5585D">
      <w:pPr>
        <w:spacing w:after="0"/>
        <w:jc w:val="center"/>
        <w:rPr>
          <w:rFonts w:ascii="Arial" w:hAnsi="Arial" w:cs="Arial"/>
          <w:sz w:val="21"/>
          <w:szCs w:val="21"/>
        </w:rPr>
      </w:pPr>
    </w:p>
    <w:p w14:paraId="663767A2" w14:textId="77777777" w:rsidR="00D5585D" w:rsidRDefault="00D5585D" w:rsidP="00D5585D">
      <w:pPr>
        <w:spacing w:after="0"/>
        <w:jc w:val="center"/>
        <w:rPr>
          <w:rFonts w:ascii="Arial" w:hAnsi="Arial" w:cs="Arial"/>
          <w:sz w:val="21"/>
          <w:szCs w:val="21"/>
        </w:rPr>
      </w:pPr>
    </w:p>
    <w:p w14:paraId="768FA0F8" w14:textId="77777777" w:rsidR="00D5585D" w:rsidRDefault="00D5585D" w:rsidP="00D5585D">
      <w:pPr>
        <w:spacing w:after="0"/>
        <w:rPr>
          <w:rFonts w:ascii="Arial" w:hAnsi="Arial" w:cs="Arial"/>
          <w:sz w:val="21"/>
          <w:szCs w:val="21"/>
        </w:rPr>
      </w:pPr>
    </w:p>
    <w:p w14:paraId="7F1F323E" w14:textId="77777777" w:rsidR="00D5585D" w:rsidRDefault="00D5585D" w:rsidP="00D5585D">
      <w:pPr>
        <w:spacing w:after="0"/>
        <w:jc w:val="center"/>
        <w:rPr>
          <w:rFonts w:ascii="Arial" w:hAnsi="Arial" w:cs="Arial"/>
          <w:sz w:val="21"/>
          <w:szCs w:val="21"/>
        </w:rPr>
      </w:pPr>
    </w:p>
    <w:p w14:paraId="6AD760F1" w14:textId="77777777" w:rsidR="00D5585D" w:rsidRPr="004252D6" w:rsidRDefault="00D5585D" w:rsidP="00D5585D">
      <w:pPr>
        <w:spacing w:after="0"/>
        <w:ind w:left="360"/>
        <w:jc w:val="center"/>
        <w:rPr>
          <w:rFonts w:ascii="Arial" w:hAnsi="Arial" w:cs="Arial"/>
          <w:sz w:val="21"/>
          <w:szCs w:val="21"/>
        </w:rPr>
      </w:pPr>
      <w:r w:rsidRPr="004252D6">
        <w:rPr>
          <w:rFonts w:ascii="Arial" w:hAnsi="Arial" w:cs="Arial"/>
          <w:sz w:val="21"/>
          <w:szCs w:val="21"/>
        </w:rPr>
        <w:t>LIC. MARIA DEL CARMEN AZUARA BAUTISTA</w:t>
      </w:r>
    </w:p>
    <w:p w14:paraId="63AEF775" w14:textId="77777777" w:rsidR="00D5585D" w:rsidRPr="0037629F" w:rsidRDefault="00D5585D" w:rsidP="00D5585D">
      <w:pPr>
        <w:spacing w:after="0"/>
        <w:jc w:val="center"/>
        <w:rPr>
          <w:rFonts w:ascii="Arial" w:hAnsi="Arial" w:cs="Arial"/>
          <w:sz w:val="21"/>
          <w:szCs w:val="21"/>
        </w:rPr>
      </w:pPr>
      <w:r>
        <w:rPr>
          <w:rFonts w:ascii="Arial" w:hAnsi="Arial" w:cs="Arial"/>
          <w:sz w:val="21"/>
          <w:szCs w:val="21"/>
        </w:rPr>
        <w:t>INTEGRANTE DEL</w:t>
      </w:r>
      <w:r w:rsidRPr="0037629F">
        <w:rPr>
          <w:rFonts w:ascii="Arial" w:hAnsi="Arial" w:cs="Arial"/>
          <w:sz w:val="21"/>
          <w:szCs w:val="21"/>
        </w:rPr>
        <w:t xml:space="preserve"> COMITÉ DE TRANSPARENCIA</w:t>
      </w:r>
    </w:p>
    <w:p w14:paraId="4A5831B9" w14:textId="77777777" w:rsidR="00D5585D" w:rsidRPr="00330562" w:rsidRDefault="00D5585D" w:rsidP="00D5585D"/>
    <w:p w14:paraId="5B6E4A33" w14:textId="77777777" w:rsidR="00D51703" w:rsidRPr="00330562" w:rsidRDefault="00D51703" w:rsidP="00D5585D">
      <w:pPr>
        <w:widowControl w:val="0"/>
        <w:spacing w:after="0" w:line="276" w:lineRule="auto"/>
        <w:jc w:val="both"/>
      </w:pPr>
    </w:p>
    <w:sectPr w:rsidR="00D51703" w:rsidRPr="00330562" w:rsidSect="009E202D">
      <w:headerReference w:type="default" r:id="rId7"/>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5D25A3" w14:textId="77777777" w:rsidR="000803B8" w:rsidRDefault="000803B8" w:rsidP="000105F1">
      <w:pPr>
        <w:spacing w:after="0" w:line="240" w:lineRule="auto"/>
      </w:pPr>
      <w:r>
        <w:separator/>
      </w:r>
    </w:p>
  </w:endnote>
  <w:endnote w:type="continuationSeparator" w:id="0">
    <w:p w14:paraId="3048FABE" w14:textId="77777777" w:rsidR="000803B8" w:rsidRDefault="000803B8" w:rsidP="00010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76B35D" w14:textId="77777777" w:rsidR="000803B8" w:rsidRDefault="000803B8" w:rsidP="000105F1">
      <w:pPr>
        <w:spacing w:after="0" w:line="240" w:lineRule="auto"/>
      </w:pPr>
      <w:r>
        <w:separator/>
      </w:r>
    </w:p>
  </w:footnote>
  <w:footnote w:type="continuationSeparator" w:id="0">
    <w:p w14:paraId="295995E8" w14:textId="77777777" w:rsidR="000803B8" w:rsidRDefault="000803B8" w:rsidP="000105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17958C" w14:textId="77777777" w:rsidR="000105F1" w:rsidRDefault="003F5CE6">
    <w:pPr>
      <w:pStyle w:val="Encabezado"/>
    </w:pPr>
    <w:r>
      <w:rPr>
        <w:noProof/>
        <w:lang w:eastAsia="es-MX"/>
      </w:rPr>
      <w:drawing>
        <wp:anchor distT="0" distB="0" distL="114300" distR="114300" simplePos="0" relativeHeight="251658240" behindDoc="0" locked="0" layoutInCell="1" allowOverlap="1" wp14:anchorId="1B9A7BBD" wp14:editId="1089BB95">
          <wp:simplePos x="0" y="0"/>
          <wp:positionH relativeFrom="column">
            <wp:posOffset>-1119505</wp:posOffset>
          </wp:positionH>
          <wp:positionV relativeFrom="paragraph">
            <wp:posOffset>-627822</wp:posOffset>
          </wp:positionV>
          <wp:extent cx="7771518" cy="10275349"/>
          <wp:effectExtent l="0" t="0" r="127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NSPARENCI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1518" cy="1027534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E622FA"/>
    <w:multiLevelType w:val="hybridMultilevel"/>
    <w:tmpl w:val="FA0C290A"/>
    <w:lvl w:ilvl="0" w:tplc="080A0001">
      <w:start w:val="1"/>
      <w:numFmt w:val="bullet"/>
      <w:lvlText w:val=""/>
      <w:lvlJc w:val="left"/>
      <w:pPr>
        <w:ind w:left="1353" w:hanging="360"/>
      </w:pPr>
      <w:rPr>
        <w:rFonts w:ascii="Symbol" w:hAnsi="Symbol" w:hint="default"/>
      </w:rPr>
    </w:lvl>
    <w:lvl w:ilvl="1" w:tplc="080A0003" w:tentative="1">
      <w:start w:val="1"/>
      <w:numFmt w:val="bullet"/>
      <w:lvlText w:val="o"/>
      <w:lvlJc w:val="left"/>
      <w:pPr>
        <w:ind w:left="2073" w:hanging="360"/>
      </w:pPr>
      <w:rPr>
        <w:rFonts w:ascii="Courier New" w:hAnsi="Courier New" w:cs="Courier New" w:hint="default"/>
      </w:rPr>
    </w:lvl>
    <w:lvl w:ilvl="2" w:tplc="080A0005" w:tentative="1">
      <w:start w:val="1"/>
      <w:numFmt w:val="bullet"/>
      <w:lvlText w:val=""/>
      <w:lvlJc w:val="left"/>
      <w:pPr>
        <w:ind w:left="2793" w:hanging="360"/>
      </w:pPr>
      <w:rPr>
        <w:rFonts w:ascii="Wingdings" w:hAnsi="Wingdings" w:hint="default"/>
      </w:rPr>
    </w:lvl>
    <w:lvl w:ilvl="3" w:tplc="080A0001" w:tentative="1">
      <w:start w:val="1"/>
      <w:numFmt w:val="bullet"/>
      <w:lvlText w:val=""/>
      <w:lvlJc w:val="left"/>
      <w:pPr>
        <w:ind w:left="3513" w:hanging="360"/>
      </w:pPr>
      <w:rPr>
        <w:rFonts w:ascii="Symbol" w:hAnsi="Symbol" w:hint="default"/>
      </w:rPr>
    </w:lvl>
    <w:lvl w:ilvl="4" w:tplc="080A0003" w:tentative="1">
      <w:start w:val="1"/>
      <w:numFmt w:val="bullet"/>
      <w:lvlText w:val="o"/>
      <w:lvlJc w:val="left"/>
      <w:pPr>
        <w:ind w:left="4233" w:hanging="360"/>
      </w:pPr>
      <w:rPr>
        <w:rFonts w:ascii="Courier New" w:hAnsi="Courier New" w:cs="Courier New" w:hint="default"/>
      </w:rPr>
    </w:lvl>
    <w:lvl w:ilvl="5" w:tplc="080A0005" w:tentative="1">
      <w:start w:val="1"/>
      <w:numFmt w:val="bullet"/>
      <w:lvlText w:val=""/>
      <w:lvlJc w:val="left"/>
      <w:pPr>
        <w:ind w:left="4953" w:hanging="360"/>
      </w:pPr>
      <w:rPr>
        <w:rFonts w:ascii="Wingdings" w:hAnsi="Wingdings" w:hint="default"/>
      </w:rPr>
    </w:lvl>
    <w:lvl w:ilvl="6" w:tplc="080A0001" w:tentative="1">
      <w:start w:val="1"/>
      <w:numFmt w:val="bullet"/>
      <w:lvlText w:val=""/>
      <w:lvlJc w:val="left"/>
      <w:pPr>
        <w:ind w:left="5673" w:hanging="360"/>
      </w:pPr>
      <w:rPr>
        <w:rFonts w:ascii="Symbol" w:hAnsi="Symbol" w:hint="default"/>
      </w:rPr>
    </w:lvl>
    <w:lvl w:ilvl="7" w:tplc="080A0003" w:tentative="1">
      <w:start w:val="1"/>
      <w:numFmt w:val="bullet"/>
      <w:lvlText w:val="o"/>
      <w:lvlJc w:val="left"/>
      <w:pPr>
        <w:ind w:left="6393" w:hanging="360"/>
      </w:pPr>
      <w:rPr>
        <w:rFonts w:ascii="Courier New" w:hAnsi="Courier New" w:cs="Courier New" w:hint="default"/>
      </w:rPr>
    </w:lvl>
    <w:lvl w:ilvl="8" w:tplc="080A0005" w:tentative="1">
      <w:start w:val="1"/>
      <w:numFmt w:val="bullet"/>
      <w:lvlText w:val=""/>
      <w:lvlJc w:val="left"/>
      <w:pPr>
        <w:ind w:left="7113" w:hanging="360"/>
      </w:pPr>
      <w:rPr>
        <w:rFonts w:ascii="Wingdings" w:hAnsi="Wingdings" w:hint="default"/>
      </w:rPr>
    </w:lvl>
  </w:abstractNum>
  <w:abstractNum w:abstractNumId="1" w15:restartNumberingAfterBreak="0">
    <w:nsid w:val="586262C7"/>
    <w:multiLevelType w:val="hybridMultilevel"/>
    <w:tmpl w:val="86F856C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5F1"/>
    <w:rsid w:val="000105F1"/>
    <w:rsid w:val="00014101"/>
    <w:rsid w:val="00054AC9"/>
    <w:rsid w:val="00066C28"/>
    <w:rsid w:val="000803B8"/>
    <w:rsid w:val="00085BE9"/>
    <w:rsid w:val="000E696B"/>
    <w:rsid w:val="00174EC7"/>
    <w:rsid w:val="001C2F4D"/>
    <w:rsid w:val="001C3D16"/>
    <w:rsid w:val="001D22DA"/>
    <w:rsid w:val="001D3219"/>
    <w:rsid w:val="00214180"/>
    <w:rsid w:val="00255333"/>
    <w:rsid w:val="00292EB1"/>
    <w:rsid w:val="002C0B65"/>
    <w:rsid w:val="00307064"/>
    <w:rsid w:val="00327278"/>
    <w:rsid w:val="00330562"/>
    <w:rsid w:val="00337949"/>
    <w:rsid w:val="003C4C3C"/>
    <w:rsid w:val="003D5A3D"/>
    <w:rsid w:val="003E245F"/>
    <w:rsid w:val="003F5CE6"/>
    <w:rsid w:val="004131C7"/>
    <w:rsid w:val="0047340E"/>
    <w:rsid w:val="004765A7"/>
    <w:rsid w:val="004A084C"/>
    <w:rsid w:val="004C617B"/>
    <w:rsid w:val="005220AD"/>
    <w:rsid w:val="00534AAD"/>
    <w:rsid w:val="00554E0F"/>
    <w:rsid w:val="005A5F2C"/>
    <w:rsid w:val="005D0061"/>
    <w:rsid w:val="0067132E"/>
    <w:rsid w:val="006A1A13"/>
    <w:rsid w:val="006B14B4"/>
    <w:rsid w:val="006D187E"/>
    <w:rsid w:val="006F7861"/>
    <w:rsid w:val="00705D6C"/>
    <w:rsid w:val="00707F61"/>
    <w:rsid w:val="007470DA"/>
    <w:rsid w:val="007662DB"/>
    <w:rsid w:val="00793813"/>
    <w:rsid w:val="007A2F8C"/>
    <w:rsid w:val="007A64B3"/>
    <w:rsid w:val="0080585A"/>
    <w:rsid w:val="0081701C"/>
    <w:rsid w:val="0082068F"/>
    <w:rsid w:val="00834BBA"/>
    <w:rsid w:val="00836546"/>
    <w:rsid w:val="00891E37"/>
    <w:rsid w:val="008E7CF2"/>
    <w:rsid w:val="00910D27"/>
    <w:rsid w:val="009124D1"/>
    <w:rsid w:val="00951DEE"/>
    <w:rsid w:val="009C0F1D"/>
    <w:rsid w:val="009E11BE"/>
    <w:rsid w:val="009E202D"/>
    <w:rsid w:val="009F7E15"/>
    <w:rsid w:val="00A361B7"/>
    <w:rsid w:val="00A60BFE"/>
    <w:rsid w:val="00A63622"/>
    <w:rsid w:val="00AA66FA"/>
    <w:rsid w:val="00B15E46"/>
    <w:rsid w:val="00B809F9"/>
    <w:rsid w:val="00B915A4"/>
    <w:rsid w:val="00BC4530"/>
    <w:rsid w:val="00BC7BB2"/>
    <w:rsid w:val="00BC7C04"/>
    <w:rsid w:val="00BF4C83"/>
    <w:rsid w:val="00C104C0"/>
    <w:rsid w:val="00C65375"/>
    <w:rsid w:val="00C71AD9"/>
    <w:rsid w:val="00CB25CD"/>
    <w:rsid w:val="00CC59AF"/>
    <w:rsid w:val="00CC77E4"/>
    <w:rsid w:val="00CE03F3"/>
    <w:rsid w:val="00CE7524"/>
    <w:rsid w:val="00D2340C"/>
    <w:rsid w:val="00D51703"/>
    <w:rsid w:val="00D5585D"/>
    <w:rsid w:val="00D741F5"/>
    <w:rsid w:val="00D82F28"/>
    <w:rsid w:val="00DA5855"/>
    <w:rsid w:val="00DF75EE"/>
    <w:rsid w:val="00E340CB"/>
    <w:rsid w:val="00E73ED8"/>
    <w:rsid w:val="00E80A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732EF3"/>
  <w15:chartTrackingRefBased/>
  <w15:docId w15:val="{A40FB87F-1964-4949-A48D-C69D625DB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562"/>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05F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05F1"/>
  </w:style>
  <w:style w:type="paragraph" w:styleId="Piedepgina">
    <w:name w:val="footer"/>
    <w:basedOn w:val="Normal"/>
    <w:link w:val="PiedepginaCar"/>
    <w:uiPriority w:val="99"/>
    <w:unhideWhenUsed/>
    <w:rsid w:val="000105F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05F1"/>
  </w:style>
  <w:style w:type="paragraph" w:styleId="Prrafodelista">
    <w:name w:val="List Paragraph"/>
    <w:basedOn w:val="Normal"/>
    <w:uiPriority w:val="34"/>
    <w:qFormat/>
    <w:rsid w:val="00330562"/>
    <w:pPr>
      <w:ind w:left="720"/>
      <w:contextualSpacing/>
    </w:pPr>
  </w:style>
  <w:style w:type="table" w:styleId="Tablaconcuadrcula">
    <w:name w:val="Table Grid"/>
    <w:basedOn w:val="Tablanormal"/>
    <w:uiPriority w:val="39"/>
    <w:rsid w:val="003C4C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C3D16"/>
    <w:pPr>
      <w:spacing w:before="100" w:beforeAutospacing="1" w:after="100" w:afterAutospacing="1" w:line="240" w:lineRule="auto"/>
    </w:pPr>
    <w:rPr>
      <w:rFonts w:ascii="Times New Roman" w:eastAsia="Times New Roman" w:hAnsi="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4084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426</Words>
  <Characters>2345</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De Jesus. Pessetti Ocampo</dc:creator>
  <cp:keywords/>
  <dc:description/>
  <cp:lastModifiedBy>Carmen</cp:lastModifiedBy>
  <cp:revision>6</cp:revision>
  <cp:lastPrinted>2023-03-05T19:15:00Z</cp:lastPrinted>
  <dcterms:created xsi:type="dcterms:W3CDTF">2023-12-07T19:05:00Z</dcterms:created>
  <dcterms:modified xsi:type="dcterms:W3CDTF">2024-06-10T18:15:00Z</dcterms:modified>
</cp:coreProperties>
</file>